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40" w:after="60"/>
      </w:pPr>
      <w:r>
        <w:rPr>
          <w:rFonts w:ascii="Calibri" w:hAnsi="Calibri"/>
          <w:b/>
          <w:i w:val="0"/>
          <w:color w:val="0054A6"/>
          <w:sz w:val="50"/>
        </w:rPr>
        <w:t>DEKRET</w:t>
      </w:r>
      <w:r>
        <w:rPr>
          <w:rFonts w:ascii="Calibri" w:hAnsi="Calibri"/>
          <w:b/>
          <w:i w:val="0"/>
          <w:color w:val="0B2545"/>
          <w:sz w:val="20"/>
        </w:rPr>
        <w:t xml:space="preserve">  BIURO RACHUNKOWE</w:t>
      </w:r>
    </w:p>
    <w:p>
      <w:pPr>
        <w:spacing w:before="360" w:after="120"/>
      </w:pPr>
      <w:r>
        <w:rPr>
          <w:rFonts w:ascii="Calibri" w:hAnsi="Calibri"/>
          <w:b/>
          <w:i w:val="0"/>
          <w:color w:val="0B2545"/>
          <w:sz w:val="52"/>
        </w:rPr>
        <w:t>Pakiet autorskich formularzy</w:t>
        <w:br/>
        <w:t>kadrowo-płacowych</w:t>
      </w:r>
    </w:p>
    <w:p>
      <w:pPr>
        <w:spacing w:after="320"/>
      </w:pPr>
      <w:r>
        <w:rPr>
          <w:rFonts w:ascii="Calibri" w:hAnsi="Calibri"/>
          <w:b w:val="0"/>
          <w:i w:val="0"/>
          <w:color w:val="555B66"/>
          <w:sz w:val="24"/>
        </w:rPr>
        <w:t>Sześć formularzy do obsługi zatrudnienia i umów cywilnoprawnych</w:t>
      </w:r>
    </w:p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9720"/>
      </w:tblGrid>
      <w:tr>
        <w:tc>
          <w:tcPr>
            <w:tcW w:type="dxa" w:w="9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MATERIAŁ AUTORSKI DEKRET  |  WERSJA 1.0  |  25.08.2026</w:t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9720"/>
      </w:tblGrid>
      <w:tr>
        <w:tc>
          <w:tcPr>
            <w:tcW w:type="dxa" w:w="9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 xml:space="preserve">Zakres pakietu: </w:t>
            </w:r>
            <w:r>
              <w:rPr>
                <w:rFonts w:ascii="Calibri" w:hAnsi="Calibri"/>
                <w:b w:val="0"/>
                <w:i w:val="0"/>
                <w:color w:val="293241"/>
                <w:sz w:val="18"/>
              </w:rPr>
              <w:t>wyłącznie materiały autorskie DEKRET. Pakiet nie zawiera formularzy urzędowych: PIT-2, skierowania na badania lekarskie ani dokumentacji szkolenia BHP.</w:t>
            </w:r>
          </w:p>
        </w:tc>
      </w:tr>
    </w:tbl>
    <w:p>
      <w:pPr>
        <w:pStyle w:val="Heading1"/>
        <w:keepNext/>
      </w:pPr>
      <w:r>
        <w:t>Zawartość</w:t>
      </w:r>
    </w:p>
    <w:p>
      <w:pPr>
        <w:pStyle w:val="ListNumber"/>
      </w:pPr>
      <w:r>
        <w:t>Kwestionariusz dla osoby ubiegającej się o zatrudnienie</w:t>
      </w:r>
    </w:p>
    <w:p>
      <w:pPr>
        <w:pStyle w:val="ListNumber"/>
      </w:pPr>
      <w:r>
        <w:t>Kwestionariusz osobowy dla pracownika</w:t>
      </w:r>
    </w:p>
    <w:p>
      <w:pPr>
        <w:pStyle w:val="ListNumber"/>
      </w:pPr>
      <w:r>
        <w:t>Oświadczenie o podwyższonych kosztach uzyskania przychodów</w:t>
      </w:r>
    </w:p>
    <w:p>
      <w:pPr>
        <w:pStyle w:val="ListNumber"/>
      </w:pPr>
      <w:r>
        <w:t>Miesięczna ewidencja czasu pracy</w:t>
      </w:r>
    </w:p>
    <w:p>
      <w:pPr>
        <w:pStyle w:val="ListNumber"/>
      </w:pPr>
      <w:r>
        <w:t>Oświadczenie zleceniobiorcy do celów podatkowych i ubezpieczeniowych</w:t>
      </w:r>
    </w:p>
    <w:p>
      <w:pPr>
        <w:pStyle w:val="ListNumber"/>
      </w:pPr>
      <w:r>
        <w:t>Miesięczny rejestr godzin realizacji zlecenia</w:t>
      </w:r>
    </w:p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9720"/>
      </w:tblGrid>
      <w:tr>
        <w:tc>
          <w:tcPr>
            <w:tcW w:type="dxa" w:w="9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8E8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 xml:space="preserve">Ważne: </w:t>
            </w:r>
            <w:r>
              <w:rPr>
                <w:rFonts w:ascii="Calibri" w:hAnsi="Calibri"/>
                <w:b w:val="0"/>
                <w:i w:val="0"/>
                <w:color w:val="293241"/>
                <w:sz w:val="18"/>
              </w:rPr>
              <w:t>przed użyciem formularza należy sprawdzić jego aktualność i dostosować zakres danych do konkretnej sytuacji oraz podstawy prawnej.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Calibri" w:hAnsi="Calibri"/>
          <w:b/>
          <w:i w:val="0"/>
          <w:color w:val="0054A6"/>
          <w:sz w:val="17"/>
        </w:rPr>
        <w:t>FORMULARZ 1</w:t>
      </w:r>
    </w:p>
    <w:p>
      <w:pPr>
        <w:spacing w:before="0" w:after="80"/>
      </w:pPr>
      <w:r>
        <w:rPr>
          <w:rFonts w:ascii="Calibri" w:hAnsi="Calibri"/>
          <w:b/>
          <w:i w:val="0"/>
          <w:color w:val="0B2545"/>
          <w:sz w:val="34"/>
        </w:rPr>
        <w:t>Kwestionariusz dla osoby ubiegającej się o zatrudnienie</w:t>
      </w:r>
    </w:p>
    <w:p>
      <w:pPr>
        <w:spacing w:after="160"/>
      </w:pPr>
      <w:r>
        <w:rPr>
          <w:rFonts w:ascii="Calibri" w:hAnsi="Calibri"/>
          <w:b w:val="0"/>
          <w:i w:val="0"/>
          <w:color w:val="555B66"/>
          <w:sz w:val="19"/>
        </w:rPr>
        <w:t>Minimalny zakres danych rekrutacyjnych - wypełnia kandydat</w:t>
      </w:r>
    </w:p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9720"/>
      </w:tblGrid>
      <w:tr>
        <w:tc>
          <w:tcPr>
            <w:tcW w:type="dxa" w:w="9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MATERIAŁ AUTORSKI DEKRET  |  WERSJA 1.0  |  25.08.2026</w:t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9720"/>
      </w:tblGrid>
      <w:tr>
        <w:tc>
          <w:tcPr>
            <w:tcW w:type="dxa" w:w="9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 xml:space="preserve">Zasada minimalizacji: </w:t>
            </w:r>
            <w:r>
              <w:rPr>
                <w:rFonts w:ascii="Calibri" w:hAnsi="Calibri"/>
                <w:b w:val="0"/>
                <w:i w:val="0"/>
                <w:color w:val="293241"/>
                <w:sz w:val="18"/>
              </w:rPr>
              <w:t>pola dotyczące wykształcenia, kwalifikacji i przebiegu zatrudnienia wypełnia się tylko wtedy, gdy są niezbędne dla danego stanowiska.</w:t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4860"/>
        <w:gridCol w:w="4860"/>
      </w:tblGrid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Pracodawca / jednostka</w:t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Stanowisko / numer rekrutacji</w:t>
            </w:r>
          </w:p>
        </w:tc>
      </w:tr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2952"/>
        <w:gridCol w:w="6768"/>
      </w:tblGrid>
      <w:tr>
        <w:tc>
          <w:tcPr>
            <w:tcW w:type="dxa" w:w="29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8"/>
              </w:rPr>
              <w:t>Imię (imiona) i nazwisko</w:t>
            </w:r>
          </w:p>
        </w:tc>
        <w:tc>
          <w:tcPr>
            <w:tcW w:type="dxa" w:w="67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8"/>
              </w:rPr>
              <w:br/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4860"/>
        <w:gridCol w:w="4860"/>
      </w:tblGrid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Data urodzenia</w:t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Dane kontaktowe wskazane przez kandydata</w:t>
            </w:r>
          </w:p>
        </w:tc>
      </w:tr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  <w:t>np. telefon lub e-mail</w:t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2952"/>
        <w:gridCol w:w="6768"/>
      </w:tblGrid>
      <w:tr>
        <w:tc>
          <w:tcPr>
            <w:tcW w:type="dxa" w:w="29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8"/>
              </w:rPr>
              <w:t>Wykształcenie</w:t>
            </w:r>
          </w:p>
        </w:tc>
        <w:tc>
          <w:tcPr>
            <w:tcW w:type="dxa" w:w="67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  <w:t>wypełnić wyłącznie, gdy jest wymagane dla stanowiska</w:t>
            </w:r>
            <w:r>
              <w:br/>
            </w:r>
            <w:r>
              <w:br/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2952"/>
        <w:gridCol w:w="6768"/>
      </w:tblGrid>
      <w:tr>
        <w:tc>
          <w:tcPr>
            <w:tcW w:type="dxa" w:w="29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8"/>
              </w:rPr>
              <w:t>Kwalifikacje zawodowe</w:t>
            </w:r>
          </w:p>
        </w:tc>
        <w:tc>
          <w:tcPr>
            <w:tcW w:type="dxa" w:w="67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  <w:t>uprawnienia, kursy, certyfikaty - tylko niezbędne dla stanowiska</w:t>
            </w:r>
            <w:r>
              <w:br/>
            </w:r>
            <w:r>
              <w:br/>
            </w:r>
          </w:p>
        </w:tc>
      </w:tr>
    </w:tbl>
    <w:p>
      <w:pPr>
        <w:pStyle w:val="Heading2"/>
        <w:keepNext/>
      </w:pPr>
      <w:r>
        <w:t>Przebieg dotychczasowego zatrudnienia</w:t>
      </w:r>
    </w:p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1800"/>
        <w:gridCol w:w="1800"/>
        <w:gridCol w:w="3456"/>
        <w:gridCol w:w="2664"/>
      </w:tblGrid>
      <w:tr>
        <w:trPr>
          <w:tblHeader w:val="true"/>
        </w:trPr>
        <w:tc>
          <w:tcPr>
            <w:tcW w:type="dxa" w:w="180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6"/>
              </w:rPr>
              <w:t>Od</w:t>
            </w:r>
          </w:p>
        </w:tc>
        <w:tc>
          <w:tcPr>
            <w:tcW w:type="dxa" w:w="180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6"/>
              </w:rPr>
              <w:t>Do</w:t>
            </w:r>
          </w:p>
        </w:tc>
        <w:tc>
          <w:tcPr>
            <w:tcW w:type="dxa" w:w="345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6"/>
              </w:rPr>
              <w:t>Pracodawca / branża</w:t>
            </w:r>
          </w:p>
        </w:tc>
        <w:tc>
          <w:tcPr>
            <w:tcW w:type="dxa" w:w="266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6"/>
              </w:rPr>
              <w:t>Stanowisko / zakres</w:t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7"/>
              </w:rPr>
              <w:br/>
            </w:r>
          </w:p>
        </w:tc>
        <w:tc>
          <w:tcPr>
            <w:tcW w:type="dxa" w:w="180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7"/>
              </w:rPr>
              <w:br/>
            </w:r>
          </w:p>
        </w:tc>
        <w:tc>
          <w:tcPr>
            <w:tcW w:type="dxa" w:w="345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7"/>
              </w:rPr>
              <w:br/>
            </w:r>
          </w:p>
        </w:tc>
        <w:tc>
          <w:tcPr>
            <w:tcW w:type="dxa" w:w="266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7"/>
              </w:rPr>
              <w:br/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7"/>
              </w:rPr>
              <w:br/>
            </w:r>
          </w:p>
        </w:tc>
        <w:tc>
          <w:tcPr>
            <w:tcW w:type="dxa" w:w="180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7"/>
              </w:rPr>
              <w:br/>
            </w:r>
          </w:p>
        </w:tc>
        <w:tc>
          <w:tcPr>
            <w:tcW w:type="dxa" w:w="345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7"/>
              </w:rPr>
              <w:br/>
            </w:r>
          </w:p>
        </w:tc>
        <w:tc>
          <w:tcPr>
            <w:tcW w:type="dxa" w:w="266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7"/>
              </w:rPr>
              <w:br/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7"/>
              </w:rPr>
              <w:br/>
            </w:r>
          </w:p>
        </w:tc>
        <w:tc>
          <w:tcPr>
            <w:tcW w:type="dxa" w:w="180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7"/>
              </w:rPr>
              <w:br/>
            </w:r>
          </w:p>
        </w:tc>
        <w:tc>
          <w:tcPr>
            <w:tcW w:type="dxa" w:w="345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7"/>
              </w:rPr>
              <w:br/>
            </w:r>
          </w:p>
        </w:tc>
        <w:tc>
          <w:tcPr>
            <w:tcW w:type="dxa" w:w="266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7"/>
              </w:rPr>
              <w:br/>
            </w:r>
          </w:p>
        </w:tc>
      </w:tr>
      <w:tr>
        <w:trPr>
          <w:cantSplit/>
        </w:trPr>
        <w:tc>
          <w:tcPr>
            <w:tcW w:type="dxa" w:w="180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7"/>
              </w:rPr>
              <w:br/>
            </w:r>
          </w:p>
        </w:tc>
        <w:tc>
          <w:tcPr>
            <w:tcW w:type="dxa" w:w="180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7"/>
              </w:rPr>
              <w:br/>
            </w:r>
          </w:p>
        </w:tc>
        <w:tc>
          <w:tcPr>
            <w:tcW w:type="dxa" w:w="345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7"/>
              </w:rPr>
              <w:br/>
            </w:r>
          </w:p>
        </w:tc>
        <w:tc>
          <w:tcPr>
            <w:tcW w:type="dxa" w:w="266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7"/>
              </w:rPr>
              <w:br/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2952"/>
        <w:gridCol w:w="6768"/>
      </w:tblGrid>
      <w:tr>
        <w:tc>
          <w:tcPr>
            <w:tcW w:type="dxa" w:w="29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8"/>
              </w:rPr>
              <w:t>Inne dane wymagane przepisem</w:t>
            </w:r>
          </w:p>
        </w:tc>
        <w:tc>
          <w:tcPr>
            <w:tcW w:type="dxa" w:w="67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  <w:t>wskazać podstawę prawną przed zebraniem danych</w:t>
            </w:r>
            <w:r>
              <w:br/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9720"/>
      </w:tblGrid>
      <w:tr>
        <w:tc>
          <w:tcPr>
            <w:tcW w:type="dxa" w:w="9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8E8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 xml:space="preserve">Nie wpisuj bez odrębnej podstawy: </w:t>
            </w:r>
            <w:r>
              <w:rPr>
                <w:rFonts w:ascii="Calibri" w:hAnsi="Calibri"/>
                <w:b w:val="0"/>
                <w:i w:val="0"/>
                <w:color w:val="293241"/>
                <w:sz w:val="18"/>
              </w:rPr>
              <w:t>numeru PESEL, adresu zamieszkania, stanu cywilnego, danych o rodzinie, zdrowiu ani zdjęcia. Dane dodatkowe można zbierać tylko zgodnie z prawem i zasadą dobrowolności.</w:t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4860"/>
        <w:gridCol w:w="4860"/>
      </w:tblGrid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Miejscowość i data</w:t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Podpis kandydata</w:t>
            </w:r>
          </w:p>
        </w:tc>
      </w:tr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</w:tr>
    </w:tbl>
    <w:p>
      <w:pPr>
        <w:spacing w:before="100" w:after="60"/>
      </w:pPr>
      <w:r>
        <w:rPr>
          <w:rFonts w:ascii="Calibri" w:hAnsi="Calibri"/>
          <w:b/>
          <w:i w:val="0"/>
          <w:color w:val="555B66"/>
          <w:sz w:val="15"/>
        </w:rPr>
        <w:t xml:space="preserve">Podstawa opracowania: </w:t>
      </w:r>
      <w:r>
        <w:rPr>
          <w:rFonts w:ascii="Calibri" w:hAnsi="Calibri"/>
          <w:b w:val="0"/>
          <w:i w:val="0"/>
          <w:color w:val="555B66"/>
          <w:sz w:val="15"/>
        </w:rPr>
        <w:t>art. 22(1) Kodeksu pracy - zakres danych osoby ubiegającej się o zatrudnienie</w:t>
      </w:r>
      <w:r>
        <w:rPr>
          <w:rFonts w:ascii="Calibri" w:hAnsi="Calibri"/>
          <w:b w:val="0"/>
          <w:i w:val="0"/>
          <w:color w:val="0054A6"/>
          <w:sz w:val="14"/>
        </w:rPr>
        <w:t xml:space="preserve"> | https://eli.gov.pl/eli/DU/2025/277/ogl</w:t>
      </w:r>
    </w:p>
    <w:p>
      <w:r>
        <w:br w:type="page"/>
      </w:r>
    </w:p>
    <w:p>
      <w:pPr>
        <w:spacing w:after="40"/>
      </w:pPr>
      <w:r>
        <w:rPr>
          <w:rFonts w:ascii="Calibri" w:hAnsi="Calibri"/>
          <w:b/>
          <w:i w:val="0"/>
          <w:color w:val="0054A6"/>
          <w:sz w:val="17"/>
        </w:rPr>
        <w:t>FORMULARZ 2</w:t>
      </w:r>
    </w:p>
    <w:p>
      <w:pPr>
        <w:spacing w:before="0" w:after="80"/>
      </w:pPr>
      <w:r>
        <w:rPr>
          <w:rFonts w:ascii="Calibri" w:hAnsi="Calibri"/>
          <w:b/>
          <w:i w:val="0"/>
          <w:color w:val="0B2545"/>
          <w:sz w:val="34"/>
        </w:rPr>
        <w:t>Kwestionariusz osobowy dla pracownika</w:t>
      </w:r>
    </w:p>
    <w:p>
      <w:pPr>
        <w:spacing w:after="160"/>
      </w:pPr>
      <w:r>
        <w:rPr>
          <w:rFonts w:ascii="Calibri" w:hAnsi="Calibri"/>
          <w:b w:val="0"/>
          <w:i w:val="0"/>
          <w:color w:val="555B66"/>
          <w:sz w:val="19"/>
        </w:rPr>
        <w:t>Dane potrzebne po nawiązaniu stosunku pracy - zakres podstawowy i warunkowy</w:t>
      </w:r>
    </w:p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9720"/>
      </w:tblGrid>
      <w:tr>
        <w:tc>
          <w:tcPr>
            <w:tcW w:type="dxa" w:w="9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MATERIAŁ AUTORSKI DEKRET  |  WERSJA 1.0  |  25.08.2026</w:t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9720"/>
      </w:tblGrid>
      <w:tr>
        <w:tc>
          <w:tcPr>
            <w:tcW w:type="dxa" w:w="9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 xml:space="preserve">Ochrona danych: </w:t>
            </w:r>
            <w:r>
              <w:rPr>
                <w:rFonts w:ascii="Calibri" w:hAnsi="Calibri"/>
                <w:b w:val="0"/>
                <w:i w:val="0"/>
                <w:color w:val="293241"/>
                <w:sz w:val="18"/>
              </w:rPr>
              <w:t>wypełniać wyłącznie pola potrzebne do zatrudnienia, rozliczeń i korzystania z uprawnień pracowniczych. Dane członków rodziny podaje się tylko, gdy pracownik korzysta z określonego uprawnienia.</w:t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2952"/>
        <w:gridCol w:w="6768"/>
      </w:tblGrid>
      <w:tr>
        <w:tc>
          <w:tcPr>
            <w:tcW w:type="dxa" w:w="29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8"/>
              </w:rPr>
              <w:t>Imię (imiona) i nazwisko</w:t>
            </w:r>
          </w:p>
        </w:tc>
        <w:tc>
          <w:tcPr>
            <w:tcW w:type="dxa" w:w="67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8"/>
              </w:rPr>
              <w:br/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2952"/>
        <w:gridCol w:w="6768"/>
      </w:tblGrid>
      <w:tr>
        <w:tc>
          <w:tcPr>
            <w:tcW w:type="dxa" w:w="29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8"/>
              </w:rPr>
              <w:t>Adres zamieszkania</w:t>
            </w:r>
          </w:p>
        </w:tc>
        <w:tc>
          <w:tcPr>
            <w:tcW w:type="dxa" w:w="67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8"/>
              </w:rPr>
              <w:br/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4860"/>
        <w:gridCol w:w="4860"/>
      </w:tblGrid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PESEL</w:t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Gdy brak PESEL: rodzaj i numer dokumentu</w:t>
            </w:r>
          </w:p>
        </w:tc>
      </w:tr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4860"/>
        <w:gridCol w:w="4860"/>
      </w:tblGrid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Data urodzenia (gdy brak PESEL)</w:t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Obywatelstwo / kraj zamieszkania*</w:t>
            </w:r>
          </w:p>
        </w:tc>
      </w:tr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  <w:t>*tylko gdy wymagane do zgłoszeń lub rozliczeń</w:t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2952"/>
        <w:gridCol w:w="6768"/>
      </w:tblGrid>
      <w:tr>
        <w:tc>
          <w:tcPr>
            <w:tcW w:type="dxa" w:w="29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8"/>
              </w:rPr>
              <w:t>Rachunek płatniczy</w:t>
            </w:r>
          </w:p>
        </w:tc>
        <w:tc>
          <w:tcPr>
            <w:tcW w:type="dxa" w:w="67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  <w:t>IBAN / numer rachunku; pracownik może złożyć odrębny wniosek o wypłatę do rąk własnych</w:t>
            </w:r>
            <w:r>
              <w:br/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2952"/>
        <w:gridCol w:w="6768"/>
      </w:tblGrid>
      <w:tr>
        <w:tc>
          <w:tcPr>
            <w:tcW w:type="dxa" w:w="29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8"/>
              </w:rPr>
              <w:t>Adres do korespondencji</w:t>
            </w:r>
          </w:p>
        </w:tc>
        <w:tc>
          <w:tcPr>
            <w:tcW w:type="dxa" w:w="67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  <w:t>wypełnić, jeśli inny i potrzebny do doręczeń</w:t>
            </w:r>
            <w:r>
              <w:br/>
            </w:r>
          </w:p>
        </w:tc>
      </w:tr>
    </w:tbl>
    <w:p>
      <w:pPr>
        <w:pStyle w:val="Heading2"/>
        <w:keepNext/>
      </w:pPr>
      <w:r>
        <w:t>Dane warunkowe - tylko na potrzeby konkretnego uprawnienia</w:t>
      </w:r>
    </w:p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5" w:space="0" w:color="D9DEE5"/>
          <w:left w:val="single" w:sz="5" w:space="0" w:color="D9DEE5"/>
          <w:bottom w:val="single" w:sz="5" w:space="0" w:color="D9DEE5"/>
          <w:right w:val="single" w:sz="5" w:space="0" w:color="D9DEE5"/>
          <w:insideH w:val="single" w:sz="5" w:space="0" w:color="D9DEE5"/>
          <w:insideV w:val="single" w:sz="5" w:space="0" w:color="D9DEE5"/>
        </w:tblBorders>
      </w:tblPr>
      <w:tblGrid>
        <w:gridCol w:w="2520"/>
        <w:gridCol w:w="1728"/>
        <w:gridCol w:w="1728"/>
        <w:gridCol w:w="3744"/>
      </w:tblGrid>
      <w:tr>
        <w:trPr>
          <w:tblHeader w:val="true"/>
        </w:trPr>
        <w:tc>
          <w:tcPr>
            <w:tcW w:type="dxa" w:w="25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6"/>
              </w:rPr>
              <w:t>Imię i nazwisko osoby</w:t>
            </w:r>
          </w:p>
        </w:tc>
        <w:tc>
          <w:tcPr>
            <w:tcW w:type="dxa" w:w="172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6"/>
              </w:rPr>
              <w:t>Data urodzenia</w:t>
            </w:r>
          </w:p>
        </w:tc>
        <w:tc>
          <w:tcPr>
            <w:tcW w:type="dxa" w:w="172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6"/>
              </w:rPr>
              <w:t>Pokrewieństwo</w:t>
            </w:r>
          </w:p>
        </w:tc>
        <w:tc>
          <w:tcPr>
            <w:tcW w:type="dxa" w:w="37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6"/>
              </w:rPr>
              <w:t>Uprawnienie / cel przetwarzania</w:t>
            </w:r>
          </w:p>
        </w:tc>
      </w:tr>
      <w:tr>
        <w:tc>
          <w:tcPr>
            <w:tcW w:type="dxa" w:w="25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6"/>
              </w:rPr>
              <w:br/>
            </w:r>
          </w:p>
        </w:tc>
        <w:tc>
          <w:tcPr>
            <w:tcW w:type="dxa" w:w="172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6"/>
              </w:rPr>
              <w:br/>
            </w:r>
          </w:p>
        </w:tc>
        <w:tc>
          <w:tcPr>
            <w:tcW w:type="dxa" w:w="172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6"/>
              </w:rPr>
              <w:br/>
            </w:r>
          </w:p>
        </w:tc>
        <w:tc>
          <w:tcPr>
            <w:tcW w:type="dxa" w:w="37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6"/>
              </w:rPr>
              <w:br/>
            </w:r>
          </w:p>
        </w:tc>
      </w:tr>
      <w:tr>
        <w:tc>
          <w:tcPr>
            <w:tcW w:type="dxa" w:w="25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6"/>
              </w:rPr>
              <w:br/>
            </w:r>
          </w:p>
        </w:tc>
        <w:tc>
          <w:tcPr>
            <w:tcW w:type="dxa" w:w="172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6"/>
              </w:rPr>
              <w:br/>
            </w:r>
          </w:p>
        </w:tc>
        <w:tc>
          <w:tcPr>
            <w:tcW w:type="dxa" w:w="172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6"/>
              </w:rPr>
              <w:br/>
            </w:r>
          </w:p>
        </w:tc>
        <w:tc>
          <w:tcPr>
            <w:tcW w:type="dxa" w:w="37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6"/>
              </w:rPr>
              <w:br/>
            </w:r>
          </w:p>
        </w:tc>
      </w:tr>
      <w:tr>
        <w:tc>
          <w:tcPr>
            <w:tcW w:type="dxa" w:w="25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6"/>
              </w:rPr>
              <w:br/>
            </w:r>
          </w:p>
        </w:tc>
        <w:tc>
          <w:tcPr>
            <w:tcW w:type="dxa" w:w="172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6"/>
              </w:rPr>
              <w:br/>
            </w:r>
          </w:p>
        </w:tc>
        <w:tc>
          <w:tcPr>
            <w:tcW w:type="dxa" w:w="172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6"/>
              </w:rPr>
              <w:br/>
            </w:r>
          </w:p>
        </w:tc>
        <w:tc>
          <w:tcPr>
            <w:tcW w:type="dxa" w:w="37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6"/>
              </w:rPr>
              <w:br/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2952"/>
        <w:gridCol w:w="6768"/>
      </w:tblGrid>
      <w:tr>
        <w:tc>
          <w:tcPr>
            <w:tcW w:type="dxa" w:w="29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8"/>
              </w:rPr>
              <w:t>Wykształcenie / kwalifikacje / zatrudnienie</w:t>
            </w:r>
          </w:p>
        </w:tc>
        <w:tc>
          <w:tcPr>
            <w:tcW w:type="dxa" w:w="67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  <w:t>uzupełnić tylko, gdy dane nie były wcześniej wymagane, a są potrzebne do wykonywania pracy</w:t>
            </w:r>
            <w:r>
              <w:br/>
            </w:r>
            <w:r>
              <w:br/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2952"/>
        <w:gridCol w:w="6768"/>
      </w:tblGrid>
      <w:tr>
        <w:tc>
          <w:tcPr>
            <w:tcW w:type="dxa" w:w="29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8"/>
              </w:rPr>
              <w:t>Dobrowolny kontakt alarmowy</w:t>
            </w:r>
          </w:p>
        </w:tc>
        <w:tc>
          <w:tcPr>
            <w:tcW w:type="dxa" w:w="67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  <w:t>imię i nazwisko, telefon, relacja - pole nieobowiązkowe</w:t>
            </w:r>
            <w:r>
              <w:br/>
            </w:r>
          </w:p>
        </w:tc>
      </w:tr>
    </w:tbl>
    <w:p>
      <w:pPr>
        <w:pStyle w:val="ListBullet"/>
        <w:spacing w:after="40"/>
      </w:pPr>
      <w:r>
        <w:t>[ ] Proszę przekazywać wynagrodzenie na wskazany rachunek.</w:t>
      </w:r>
    </w:p>
    <w:p>
      <w:pPr>
        <w:pStyle w:val="ListBullet"/>
        <w:spacing w:after="40"/>
      </w:pPr>
      <w:r>
        <w:t>[ ] Składam odrębny wniosek o wypłatę wynagrodzenia do rąk własnych.</w:t>
      </w:r>
    </w:p>
    <w:p>
      <w:pPr>
        <w:pStyle w:val="ListBullet"/>
        <w:spacing w:after="40"/>
      </w:pPr>
      <w:r>
        <w:t>[ ] Zobowiązuję się zgłaszać zmiany danych niezbędnych do zatrudnienia i rozliczeń.</w:t>
      </w:r>
    </w:p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4860"/>
        <w:gridCol w:w="4860"/>
      </w:tblGrid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Miejscowość i data</w:t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Podpis pracownika</w:t>
            </w:r>
          </w:p>
        </w:tc>
      </w:tr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</w:tr>
    </w:tbl>
    <w:p>
      <w:pPr>
        <w:spacing w:before="100" w:after="60"/>
      </w:pPr>
      <w:r>
        <w:rPr>
          <w:rFonts w:ascii="Calibri" w:hAnsi="Calibri"/>
          <w:b/>
          <w:i w:val="0"/>
          <w:color w:val="555B66"/>
          <w:sz w:val="15"/>
        </w:rPr>
        <w:t xml:space="preserve">Podstawa opracowania: </w:t>
      </w:r>
      <w:r>
        <w:rPr>
          <w:rFonts w:ascii="Calibri" w:hAnsi="Calibri"/>
          <w:b w:val="0"/>
          <w:i w:val="0"/>
          <w:color w:val="555B66"/>
          <w:sz w:val="15"/>
        </w:rPr>
        <w:t>art. 22(1) § 3-5 Kodeksu pracy oraz § 3 rozporządzenia w sprawie dokumentacji pracowniczej</w:t>
      </w:r>
      <w:r>
        <w:rPr>
          <w:rFonts w:ascii="Calibri" w:hAnsi="Calibri"/>
          <w:b w:val="0"/>
          <w:i w:val="0"/>
          <w:color w:val="0054A6"/>
          <w:sz w:val="14"/>
        </w:rPr>
        <w:t xml:space="preserve"> | https://eli.gov.pl/api/acts/DU/2024/535/text.html</w:t>
      </w:r>
    </w:p>
    <w:p>
      <w:r>
        <w:br w:type="page"/>
      </w:r>
    </w:p>
    <w:p>
      <w:pPr>
        <w:spacing w:after="40"/>
      </w:pPr>
      <w:r>
        <w:rPr>
          <w:rFonts w:ascii="Calibri" w:hAnsi="Calibri"/>
          <w:b/>
          <w:i w:val="0"/>
          <w:color w:val="0054A6"/>
          <w:sz w:val="17"/>
        </w:rPr>
        <w:t>FORMULARZ 3</w:t>
      </w:r>
    </w:p>
    <w:p>
      <w:pPr>
        <w:spacing w:before="0" w:after="80"/>
      </w:pPr>
      <w:r>
        <w:rPr>
          <w:rFonts w:ascii="Calibri" w:hAnsi="Calibri"/>
          <w:b/>
          <w:i w:val="0"/>
          <w:color w:val="0B2545"/>
          <w:sz w:val="34"/>
        </w:rPr>
        <w:t>Oświadczenie pracownika dotyczące podwyższonych kosztów uzyskania przychodów</w:t>
      </w:r>
    </w:p>
    <w:p>
      <w:pPr>
        <w:spacing w:after="160"/>
      </w:pPr>
      <w:r>
        <w:rPr>
          <w:rFonts w:ascii="Calibri" w:hAnsi="Calibri"/>
          <w:b w:val="0"/>
          <w:i w:val="0"/>
          <w:color w:val="555B66"/>
          <w:sz w:val="19"/>
        </w:rPr>
        <w:t>Do celów obliczania zaliczek na podatek dochodowy</w:t>
      </w:r>
    </w:p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9720"/>
      </w:tblGrid>
      <w:tr>
        <w:tc>
          <w:tcPr>
            <w:tcW w:type="dxa" w:w="9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MATERIAŁ AUTORSKI DEKRET  |  WERSJA 1.0  |  25.08.2026</w:t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4860"/>
        <w:gridCol w:w="4860"/>
      </w:tblGrid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Imię i nazwisko pracownika</w:t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PESEL / NIP</w:t>
            </w:r>
          </w:p>
        </w:tc>
      </w:tr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2952"/>
        <w:gridCol w:w="6768"/>
      </w:tblGrid>
      <w:tr>
        <w:tc>
          <w:tcPr>
            <w:tcW w:type="dxa" w:w="29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8"/>
              </w:rPr>
              <w:t>Adres stałego lub czasowego zamieszkania</w:t>
            </w:r>
          </w:p>
        </w:tc>
        <w:tc>
          <w:tcPr>
            <w:tcW w:type="dxa" w:w="67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8"/>
              </w:rPr>
              <w:br/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2952"/>
        <w:gridCol w:w="6768"/>
      </w:tblGrid>
      <w:tr>
        <w:tc>
          <w:tcPr>
            <w:tcW w:type="dxa" w:w="29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8"/>
              </w:rPr>
              <w:t>Nazwa i adres płatnika</w:t>
            </w:r>
          </w:p>
        </w:tc>
        <w:tc>
          <w:tcPr>
            <w:tcW w:type="dxa" w:w="67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8"/>
              </w:rPr>
              <w:br/>
            </w:r>
          </w:p>
        </w:tc>
      </w:tr>
    </w:tbl>
    <w:p>
      <w:pPr>
        <w:pStyle w:val="Heading2"/>
        <w:keepNext/>
      </w:pPr>
      <w:r>
        <w:t>Oświadczenie</w:t>
      </w:r>
    </w:p>
    <w:p>
      <w:r>
        <w:rPr>
          <w:rFonts w:ascii="Calibri" w:hAnsi="Calibri"/>
          <w:b w:val="0"/>
          <w:i w:val="0"/>
          <w:color w:val="111827"/>
          <w:sz w:val="20"/>
        </w:rPr>
        <w:t>Oświadczam, że moje miejsce stałego lub czasowego zamieszkania znajduje się poza miejscowością, w której znajduje się zakład pracy, oraz że nie otrzymuję dodatku za rozłąkę ani zwrotu kosztów dojazdu, z wyjątkiem zwrotu zaliczonego do przychodów podlegających opodatkowaniu.</w:t>
      </w:r>
    </w:p>
    <w:p>
      <w:pPr>
        <w:pStyle w:val="Heading2"/>
        <w:keepNext/>
      </w:pPr>
      <w:r>
        <w:t>Dyspozycja</w:t>
      </w:r>
    </w:p>
    <w:p>
      <w:pPr>
        <w:pStyle w:val="ListBullet"/>
        <w:spacing w:after="40"/>
      </w:pPr>
      <w:r>
        <w:t>[ ] Wnoszę o stosowanie podwyższonych pracowniczych kosztów uzyskania przychodów przy obliczaniu zaliczek.</w:t>
      </w:r>
    </w:p>
    <w:p>
      <w:pPr>
        <w:pStyle w:val="ListBullet"/>
        <w:spacing w:after="40"/>
      </w:pPr>
      <w:r>
        <w:t>[ ] Aktualizuję wcześniej złożone oświadczenie.</w:t>
      </w:r>
    </w:p>
    <w:p>
      <w:pPr>
        <w:pStyle w:val="ListBullet"/>
        <w:spacing w:after="40"/>
      </w:pPr>
      <w:r>
        <w:t>[ ] Wycofuję wcześniejsze oświadczenie - warunki do stosowania podwyższonych kosztów przestały być spełnione.</w:t>
      </w:r>
    </w:p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9720"/>
      </w:tblGrid>
      <w:tr>
        <w:tc>
          <w:tcPr>
            <w:tcW w:type="dxa" w:w="9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8E8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 xml:space="preserve">Obowiązek aktualizacji: </w:t>
            </w:r>
            <w:r>
              <w:rPr>
                <w:rFonts w:ascii="Calibri" w:hAnsi="Calibri"/>
                <w:b w:val="0"/>
                <w:i w:val="0"/>
                <w:color w:val="293241"/>
                <w:sz w:val="18"/>
              </w:rPr>
              <w:t>pracownik niezwłocznie informuje płatnika o zmianie okoliczności mających wpływ na stosowanie podwyższonych kosztów. Płatnik stosuje oświadczenie zgodnie z aktualnymi przepisami podatkowymi.</w:t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4860"/>
        <w:gridCol w:w="4860"/>
      </w:tblGrid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Miejscowość i data</w:t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Czytelny podpis pracownika</w:t>
            </w:r>
          </w:p>
        </w:tc>
      </w:tr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</w:tr>
    </w:tbl>
    <w:p>
      <w:pPr>
        <w:spacing w:before="100" w:after="60"/>
      </w:pPr>
      <w:r>
        <w:rPr>
          <w:rFonts w:ascii="Calibri" w:hAnsi="Calibri"/>
          <w:b/>
          <w:i w:val="0"/>
          <w:color w:val="555B66"/>
          <w:sz w:val="15"/>
        </w:rPr>
        <w:t xml:space="preserve">Podstawa opracowania: </w:t>
      </w:r>
      <w:r>
        <w:rPr>
          <w:rFonts w:ascii="Calibri" w:hAnsi="Calibri"/>
          <w:b w:val="0"/>
          <w:i w:val="0"/>
          <w:color w:val="555B66"/>
          <w:sz w:val="15"/>
        </w:rPr>
        <w:t>ustawa o podatku dochodowym od osób fizycznych; w 2026 r. podwyższone koszty wynoszą 300 zł miesięcznie po spełnieniu warunków</w:t>
      </w:r>
      <w:r>
        <w:rPr>
          <w:rFonts w:ascii="Calibri" w:hAnsi="Calibri"/>
          <w:b w:val="0"/>
          <w:i w:val="0"/>
          <w:color w:val="0054A6"/>
          <w:sz w:val="14"/>
        </w:rPr>
        <w:t xml:space="preserve"> | https://podatki.gov.pl/podatki-osobiste/pit/informacje-podstawowe/co-jest-opodatkowane/dochody-z-pracy</w:t>
      </w:r>
    </w:p>
    <w:p>
      <w:pPr>
        <w:sectPr>
          <w:headerReference w:type="default" r:id="rId9"/>
          <w:footerReference w:type="default" r:id="rId10"/>
          <w:pgSz w:w="11906" w:h="16838"/>
          <w:pgMar w:top="850" w:right="850" w:bottom="850" w:left="850" w:header="369" w:footer="369" w:gutter="0"/>
          <w:cols w:space="720"/>
          <w:docGrid w:linePitch="360"/>
        </w:sectPr>
      </w:pPr>
    </w:p>
    <w:p>
      <w:pPr>
        <w:spacing w:after="40"/>
      </w:pPr>
      <w:r>
        <w:rPr>
          <w:rFonts w:ascii="Calibri" w:hAnsi="Calibri"/>
          <w:b/>
          <w:i w:val="0"/>
          <w:color w:val="0054A6"/>
          <w:sz w:val="17"/>
        </w:rPr>
        <w:t>FORMULARZ 4</w:t>
      </w:r>
    </w:p>
    <w:p>
      <w:pPr>
        <w:spacing w:before="0" w:after="80"/>
      </w:pPr>
      <w:r>
        <w:rPr>
          <w:rFonts w:ascii="Calibri" w:hAnsi="Calibri"/>
          <w:b/>
          <w:i w:val="0"/>
          <w:color w:val="0B2545"/>
          <w:sz w:val="34"/>
        </w:rPr>
        <w:t>Miesięczna ewidencja czasu pracy</w:t>
      </w:r>
    </w:p>
    <w:p>
      <w:pPr>
        <w:spacing w:after="160"/>
      </w:pPr>
      <w:r>
        <w:rPr>
          <w:rFonts w:ascii="Calibri" w:hAnsi="Calibri"/>
          <w:b w:val="0"/>
          <w:i w:val="0"/>
          <w:color w:val="555B66"/>
          <w:sz w:val="19"/>
        </w:rPr>
        <w:t>Ewidencja indywidualna pracownika - nie mylić z listą obecności</w:t>
      </w:r>
    </w:p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9720"/>
      </w:tblGrid>
      <w:tr>
        <w:tc>
          <w:tcPr>
            <w:tcW w:type="dxa" w:w="9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MATERIAŁ AUTORSKI DEKRET  |  WERSJA 1.0  |  25.08.2026</w:t>
            </w:r>
          </w:p>
        </w:tc>
      </w:tr>
    </w:tbl>
    <w:tbl>
      <w:tblPr>
        <w:tblW w:type="dxa" w:w="14256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3168"/>
        <w:gridCol w:w="4392"/>
        <w:gridCol w:w="3024"/>
        <w:gridCol w:w="3672"/>
      </w:tblGrid>
      <w:tr>
        <w:tc>
          <w:tcPr>
            <w:tcW w:type="dxa" w:w="31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0B2545"/>
                <w:sz w:val="15"/>
              </w:rPr>
              <w:t>Pracodawca:</w:t>
              <w:br/>
            </w:r>
            <w:r>
              <w:rPr>
                <w:rFonts w:ascii="Calibri" w:hAnsi="Calibri"/>
                <w:b w:val="0"/>
                <w:i w:val="0"/>
                <w:color w:val="555B66"/>
                <w:sz w:val="15"/>
              </w:rPr>
              <w:t>________________________</w:t>
            </w:r>
          </w:p>
        </w:tc>
        <w:tc>
          <w:tcPr>
            <w:tcW w:type="dxa" w:w="43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0B2545"/>
                <w:sz w:val="15"/>
              </w:rPr>
              <w:t>Pracownik:</w:t>
              <w:br/>
            </w:r>
            <w:r>
              <w:rPr>
                <w:rFonts w:ascii="Calibri" w:hAnsi="Calibri"/>
                <w:b w:val="0"/>
                <w:i w:val="0"/>
                <w:color w:val="555B66"/>
                <w:sz w:val="15"/>
              </w:rPr>
              <w:t>________________________</w:t>
            </w:r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0B2545"/>
                <w:sz w:val="15"/>
              </w:rPr>
              <w:t>Miesiąc / rok:</w:t>
              <w:br/>
            </w:r>
            <w:r>
              <w:rPr>
                <w:rFonts w:ascii="Calibri" w:hAnsi="Calibri"/>
                <w:b w:val="0"/>
                <w:i w:val="0"/>
                <w:color w:val="555B66"/>
                <w:sz w:val="15"/>
              </w:rPr>
              <w:t>________________________</w:t>
            </w:r>
          </w:p>
        </w:tc>
        <w:tc>
          <w:tcPr>
            <w:tcW w:type="dxa" w:w="367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0B2545"/>
                <w:sz w:val="15"/>
              </w:rPr>
              <w:t>Stanowisko:</w:t>
              <w:br/>
            </w:r>
            <w:r>
              <w:rPr>
                <w:rFonts w:ascii="Calibri" w:hAnsi="Calibri"/>
                <w:b w:val="0"/>
                <w:i w:val="0"/>
                <w:color w:val="555B66"/>
                <w:sz w:val="15"/>
              </w:rPr>
              <w:t>________________________</w:t>
            </w:r>
          </w:p>
        </w:tc>
      </w:tr>
      <w:tr>
        <w:tc>
          <w:tcPr>
            <w:tcW w:type="dxa" w:w="31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0B2545"/>
                <w:sz w:val="15"/>
              </w:rPr>
              <w:t>Wymiar etatu:</w:t>
              <w:br/>
            </w:r>
            <w:r>
              <w:rPr>
                <w:rFonts w:ascii="Calibri" w:hAnsi="Calibri"/>
                <w:b w:val="0"/>
                <w:i w:val="0"/>
                <w:color w:val="555B66"/>
                <w:sz w:val="15"/>
              </w:rPr>
              <w:t>________________________</w:t>
            </w:r>
          </w:p>
        </w:tc>
        <w:tc>
          <w:tcPr>
            <w:tcW w:type="dxa" w:w="43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0B2545"/>
                <w:sz w:val="15"/>
              </w:rPr>
              <w:t>System czasu pracy:</w:t>
              <w:br/>
            </w:r>
            <w:r>
              <w:rPr>
                <w:rFonts w:ascii="Calibri" w:hAnsi="Calibri"/>
                <w:b w:val="0"/>
                <w:i w:val="0"/>
                <w:color w:val="555B66"/>
                <w:sz w:val="15"/>
              </w:rPr>
              <w:t>________________________</w:t>
            </w:r>
          </w:p>
        </w:tc>
        <w:tc>
          <w:tcPr>
            <w:tcW w:type="dxa" w:w="30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0B2545"/>
                <w:sz w:val="15"/>
              </w:rPr>
              <w:t>Okres rozliczeniowy:</w:t>
              <w:br/>
            </w:r>
            <w:r>
              <w:rPr>
                <w:rFonts w:ascii="Calibri" w:hAnsi="Calibri"/>
                <w:b w:val="0"/>
                <w:i w:val="0"/>
                <w:color w:val="555B66"/>
                <w:sz w:val="15"/>
              </w:rPr>
              <w:t>________________________</w:t>
            </w:r>
          </w:p>
        </w:tc>
        <w:tc>
          <w:tcPr>
            <w:tcW w:type="dxa" w:w="367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0B2545"/>
                <w:sz w:val="15"/>
              </w:rPr>
              <w:t>Norma dobowa / tygodniowa:</w:t>
              <w:br/>
            </w:r>
            <w:r>
              <w:rPr>
                <w:rFonts w:ascii="Calibri" w:hAnsi="Calibri"/>
                <w:b w:val="0"/>
                <w:i w:val="0"/>
                <w:color w:val="555B66"/>
                <w:sz w:val="15"/>
              </w:rPr>
              <w:t>________________________</w:t>
            </w:r>
          </w:p>
        </w:tc>
      </w:tr>
    </w:tbl>
    <w:p>
      <w:pPr>
        <w:spacing w:after="0"/>
      </w:pPr>
    </w:p>
    <w:tbl>
      <w:tblPr>
        <w:tblW w:type="dxa" w:w="13680"/>
        <w:jc w:val="left"/>
        <w:tblLayout w:type="fixed"/>
        <w:tblLook w:firstColumn="1" w:firstRow="1" w:lastColumn="0" w:lastRow="0" w:noHBand="0" w:noVBand="1" w:val="04A0"/>
        <w:tblInd w:w="80" w:type="dxa"/>
        <w:tblBorders>
          <w:top w:val="single" w:sz="3" w:space="0" w:color="AEB7C2"/>
          <w:left w:val="single" w:sz="3" w:space="0" w:color="AEB7C2"/>
          <w:bottom w:val="single" w:sz="3" w:space="0" w:color="AEB7C2"/>
          <w:right w:val="single" w:sz="3" w:space="0" w:color="AEB7C2"/>
          <w:insideH w:val="single" w:sz="3" w:space="0" w:color="AEB7C2"/>
          <w:insideV w:val="single" w:sz="3" w:space="0" w:color="AEB7C2"/>
        </w:tblBorders>
      </w:tblPr>
      <w:tblGrid>
        <w:gridCol w:w="605"/>
        <w:gridCol w:w="691"/>
        <w:gridCol w:w="691"/>
        <w:gridCol w:w="792"/>
        <w:gridCol w:w="605"/>
        <w:gridCol w:w="720"/>
        <w:gridCol w:w="1843"/>
        <w:gridCol w:w="634"/>
        <w:gridCol w:w="1238"/>
        <w:gridCol w:w="1354"/>
        <w:gridCol w:w="1354"/>
        <w:gridCol w:w="691"/>
        <w:gridCol w:w="1224"/>
        <w:gridCol w:w="1238"/>
      </w:tblGrid>
      <w:tr>
        <w:trPr>
          <w:tblHeader w:val="true"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3"/>
              </w:rPr>
              <w:t>Dzień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3"/>
              </w:rPr>
              <w:t>Od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3"/>
              </w:rPr>
              <w:t>Do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3"/>
              </w:rPr>
              <w:t>Godz. pracy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3"/>
              </w:rPr>
              <w:t>Noc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3"/>
              </w:rPr>
              <w:t>Nadliczb.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3"/>
              </w:rPr>
              <w:t>Dyżur od-do / miejsce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3"/>
              </w:rPr>
              <w:t>Dyżur h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3"/>
              </w:rPr>
              <w:t>Dzień wolny - tytuł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3"/>
              </w:rPr>
              <w:t>Zwolnienie - rodzaj/h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3"/>
              </w:rPr>
              <w:t>Inna uspraw. nieobecność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3"/>
              </w:rPr>
              <w:t>Nieuspraw. h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3"/>
              </w:rPr>
              <w:t>Młodociany - prace wzbron. h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3"/>
              </w:rPr>
              <w:t>Uwagi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1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2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3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4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5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6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7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8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9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10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11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12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13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14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15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16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17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18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19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20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21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22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23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24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25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26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27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28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29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30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3"/>
              </w:rPr>
              <w:t>31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9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843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3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35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691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2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  <w:tc>
          <w:tcPr>
            <w:tcW w:type="dxa" w:w="123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3"/>
              </w:rPr>
              <w:t xml:space="preserve"> </w:t>
            </w:r>
          </w:p>
        </w:tc>
      </w:tr>
    </w:tbl>
    <w:p>
      <w:pPr>
        <w:spacing w:before="60" w:after="40"/>
      </w:pPr>
      <w:r>
        <w:rPr>
          <w:rFonts w:ascii="Calibri" w:hAnsi="Calibri"/>
          <w:b/>
          <w:i w:val="0"/>
          <w:color w:val="0B2545"/>
          <w:sz w:val="15"/>
        </w:rPr>
        <w:t>Podsumowanie miesiąca: godziny pracy ____ | nocne ____ | nadliczbowe ____ | dyżur ____ | nieobecności uspraw. ____ | nieuspraw. ____</w:t>
      </w:r>
    </w:p>
    <w:tbl>
      <w:tblPr>
        <w:tblW w:type="dxa" w:w="14256"/>
        <w:jc w:val="left"/>
        <w:tblLayout w:type="fixed"/>
        <w:tblLook w:firstColumn="1" w:firstRow="1" w:lastColumn="0" w:lastRow="0" w:noHBand="0" w:noVBand="1" w:val="04A0"/>
        <w:tblInd w:w="8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7128"/>
        <w:gridCol w:w="7128"/>
      </w:tblGrid>
      <w:tr>
        <w:tc>
          <w:tcPr>
            <w:tcW w:type="dxa" w:w="712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6"/>
              </w:rPr>
              <w:t>Sporządził(a) - data i podpis</w:t>
            </w:r>
          </w:p>
        </w:tc>
        <w:tc>
          <w:tcPr>
            <w:tcW w:type="dxa" w:w="712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6"/>
              </w:rPr>
              <w:t>Zatwierdził(a) - data i podpis</w:t>
            </w:r>
          </w:p>
        </w:tc>
      </w:tr>
      <w:tr>
        <w:tc>
          <w:tcPr>
            <w:tcW w:type="dxa" w:w="712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6"/>
              </w:rPr>
              <w:br/>
            </w:r>
          </w:p>
        </w:tc>
        <w:tc>
          <w:tcPr>
            <w:tcW w:type="dxa" w:w="712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6"/>
              </w:rPr>
              <w:br/>
            </w:r>
          </w:p>
        </w:tc>
      </w:tr>
    </w:tbl>
    <w:p>
      <w:pPr>
        <w:spacing w:before="100" w:after="60"/>
      </w:pPr>
      <w:r>
        <w:rPr>
          <w:rFonts w:ascii="Calibri" w:hAnsi="Calibri"/>
          <w:b/>
          <w:i w:val="0"/>
          <w:color w:val="555B66"/>
          <w:sz w:val="15"/>
        </w:rPr>
        <w:t xml:space="preserve">Podstawa opracowania: </w:t>
      </w:r>
      <w:r>
        <w:rPr>
          <w:rFonts w:ascii="Calibri" w:hAnsi="Calibri"/>
          <w:b w:val="0"/>
          <w:i w:val="0"/>
          <w:color w:val="555B66"/>
          <w:sz w:val="15"/>
        </w:rPr>
        <w:t>§ 6 pkt 1 lit. a rozporządzenia w sprawie dokumentacji pracowniczej</w:t>
      </w:r>
      <w:r>
        <w:rPr>
          <w:rFonts w:ascii="Calibri" w:hAnsi="Calibri"/>
          <w:b w:val="0"/>
          <w:i w:val="0"/>
          <w:color w:val="0054A6"/>
          <w:sz w:val="14"/>
        </w:rPr>
        <w:t xml:space="preserve"> | https://eli.gov.pl/api/acts/DU/2024/535/text.html</w:t>
      </w:r>
    </w:p>
    <w:p>
      <w:pPr>
        <w:sectPr>
          <w:headerReference w:type="default" r:id="rId11"/>
          <w:footerReference w:type="default" r:id="rId12"/>
          <w:pgSz w:w="16838" w:h="11906" w:orient="landscape"/>
          <w:pgMar w:top="652" w:right="652" w:bottom="652" w:left="652" w:header="369" w:footer="369" w:gutter="0"/>
          <w:cols w:space="720"/>
          <w:docGrid w:linePitch="360"/>
        </w:sectPr>
      </w:pPr>
    </w:p>
    <w:p>
      <w:pPr>
        <w:spacing w:after="40"/>
      </w:pPr>
      <w:r>
        <w:rPr>
          <w:rFonts w:ascii="Calibri" w:hAnsi="Calibri"/>
          <w:b/>
          <w:i w:val="0"/>
          <w:color w:val="0054A6"/>
          <w:sz w:val="17"/>
        </w:rPr>
        <w:t>FORMULARZ 5</w:t>
      </w:r>
    </w:p>
    <w:p>
      <w:pPr>
        <w:spacing w:before="0" w:after="80"/>
      </w:pPr>
      <w:r>
        <w:rPr>
          <w:rFonts w:ascii="Calibri" w:hAnsi="Calibri"/>
          <w:b/>
          <w:i w:val="0"/>
          <w:color w:val="0B2545"/>
          <w:sz w:val="34"/>
        </w:rPr>
        <w:t>Oświadczenie zleceniobiorcy do celów podatkowych i ubezpieczeniowych</w:t>
      </w:r>
    </w:p>
    <w:p>
      <w:pPr>
        <w:spacing w:after="160"/>
      </w:pPr>
      <w:r>
        <w:rPr>
          <w:rFonts w:ascii="Calibri" w:hAnsi="Calibri"/>
          <w:b w:val="0"/>
          <w:i w:val="0"/>
          <w:color w:val="555B66"/>
          <w:sz w:val="19"/>
        </w:rPr>
        <w:t>Dane do ustalenia obowiązków płatnika - formularz nie zastępuje PIT-2 ani dokumentów ZUS</w:t>
      </w:r>
    </w:p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9720"/>
      </w:tblGrid>
      <w:tr>
        <w:tc>
          <w:tcPr>
            <w:tcW w:type="dxa" w:w="9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MATERIAŁ AUTORSKI DEKRET  |  WERSJA 1.0  |  25.08.2026</w:t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9720"/>
      </w:tblGrid>
      <w:tr>
        <w:tc>
          <w:tcPr>
            <w:tcW w:type="dxa" w:w="9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 xml:space="preserve">Zasada: </w:t>
            </w:r>
            <w:r>
              <w:rPr>
                <w:rFonts w:ascii="Calibri" w:hAnsi="Calibri"/>
                <w:b w:val="0"/>
                <w:i w:val="0"/>
                <w:color w:val="293241"/>
                <w:sz w:val="18"/>
              </w:rPr>
              <w:t>zleceniobiorca zaznacza stan faktyczny na dzień zawarcia umowy i dołącza dokumenty tylko wtedy, gdy są potrzebne do potwierdzenia danego tytułu ubezpieczeniowego lub podatkowego.</w:t>
            </w:r>
          </w:p>
        </w:tc>
      </w:tr>
    </w:tbl>
    <w:p>
      <w:pPr>
        <w:pStyle w:val="Heading2"/>
        <w:keepNext/>
      </w:pPr>
      <w:r>
        <w:t>A. Dane identyfikacyjne i rozliczeniowe</w:t>
      </w:r>
    </w:p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2952"/>
        <w:gridCol w:w="6768"/>
      </w:tblGrid>
      <w:tr>
        <w:tc>
          <w:tcPr>
            <w:tcW w:type="dxa" w:w="29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8"/>
              </w:rPr>
              <w:t>Imię i nazwisko</w:t>
            </w:r>
          </w:p>
        </w:tc>
        <w:tc>
          <w:tcPr>
            <w:tcW w:type="dxa" w:w="67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8"/>
              </w:rPr>
              <w:br/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4860"/>
        <w:gridCol w:w="4860"/>
      </w:tblGrid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PESEL / NIP</w:t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Data urodzenia</w:t>
            </w:r>
          </w:p>
        </w:tc>
      </w:tr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2952"/>
        <w:gridCol w:w="6768"/>
      </w:tblGrid>
      <w:tr>
        <w:tc>
          <w:tcPr>
            <w:tcW w:type="dxa" w:w="29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8"/>
              </w:rPr>
              <w:t>Adres zamieszkania / rezydencji podatkowej</w:t>
            </w:r>
          </w:p>
        </w:tc>
        <w:tc>
          <w:tcPr>
            <w:tcW w:type="dxa" w:w="67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8"/>
              </w:rPr>
              <w:br/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4860"/>
        <w:gridCol w:w="4860"/>
      </w:tblGrid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Obywatelstwo</w:t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Urząd skarbowy / kraj rezydencji</w:t>
            </w:r>
          </w:p>
        </w:tc>
      </w:tr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2952"/>
        <w:gridCol w:w="6768"/>
      </w:tblGrid>
      <w:tr>
        <w:tc>
          <w:tcPr>
            <w:tcW w:type="dxa" w:w="29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8"/>
              </w:rPr>
              <w:t>Rachunek płatniczy</w:t>
            </w:r>
          </w:p>
        </w:tc>
        <w:tc>
          <w:tcPr>
            <w:tcW w:type="dxa" w:w="67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8"/>
              </w:rPr>
              <w:br/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4860"/>
        <w:gridCol w:w="4860"/>
      </w:tblGrid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Telefon / e-mail</w:t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Numer umowy zlecenia</w:t>
            </w:r>
          </w:p>
        </w:tc>
      </w:tr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</w:tr>
    </w:tbl>
    <w:p>
      <w:pPr>
        <w:pStyle w:val="Heading2"/>
        <w:keepNext/>
      </w:pPr>
      <w:r>
        <w:t>B. Status ucznia lub studenta</w:t>
      </w:r>
    </w:p>
    <w:p>
      <w:pPr>
        <w:pStyle w:val="ListBullet"/>
        <w:spacing w:after="40"/>
      </w:pPr>
      <w:r>
        <w:t>[ ] Nie mam statusu ucznia ani studenta.</w:t>
      </w:r>
    </w:p>
    <w:p>
      <w:pPr>
        <w:pStyle w:val="ListBullet"/>
        <w:spacing w:after="40"/>
      </w:pPr>
      <w:r>
        <w:t>[ ] Mam status ucznia/studenta i nie ukończyłem(-am) 26 lat; dołączam aktualne potwierdzenie.</w:t>
      </w:r>
    </w:p>
    <w:p>
      <w:pPr>
        <w:pStyle w:val="ListBullet"/>
        <w:spacing w:after="40"/>
      </w:pPr>
      <w:r>
        <w:t>[ ] Mam status ucznia/studenta, ale ukończyłem(-am) 26 lat.</w:t>
      </w:r>
    </w:p>
    <w:p>
      <w:pPr>
        <w:pStyle w:val="ListBullet"/>
        <w:spacing w:after="40"/>
      </w:pPr>
      <w:r>
        <w:t>[ ] Umowę wykonuję na rzecz własnego pracodawcy lub zawieram ją z własnym pracodawcą.</w:t>
      </w:r>
    </w:p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4860"/>
        <w:gridCol w:w="4860"/>
      </w:tblGrid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Nazwa szkoły / uczelni</w:t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Planowana data utraty statusu / ukończenia 26 lat</w:t>
            </w:r>
          </w:p>
        </w:tc>
      </w:tr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</w:tr>
    </w:tbl>
    <w:p>
      <w:pPr>
        <w:pStyle w:val="Heading2"/>
        <w:keepNext/>
      </w:pPr>
      <w:r>
        <w:t>C. Inne tytuły do ubezpieczeń</w:t>
      </w:r>
    </w:p>
    <w:p>
      <w:pPr>
        <w:pStyle w:val="ListBullet"/>
        <w:spacing w:after="40"/>
      </w:pPr>
      <w:r>
        <w:t>[ ] Nie mam innego tytułu do obowiązkowych ubezpieczeń społecznych.</w:t>
      </w:r>
    </w:p>
    <w:p>
      <w:pPr>
        <w:pStyle w:val="ListBullet"/>
        <w:spacing w:after="40"/>
      </w:pPr>
      <w:r>
        <w:t>[ ] Jestem zatrudniony(-a) na umowę o pracę u innego pracodawcy.</w:t>
      </w:r>
    </w:p>
    <w:p>
      <w:pPr>
        <w:pStyle w:val="ListBullet"/>
        <w:spacing w:after="40"/>
      </w:pPr>
      <w:r>
        <w:t>[ ] W danym miesiącu moja podstawa składek z umowy o pracę jest co najmniej równa minimalnemu wynagrodzeniu.</w:t>
      </w:r>
    </w:p>
    <w:p>
      <w:pPr>
        <w:pStyle w:val="ListBullet"/>
        <w:spacing w:after="40"/>
      </w:pPr>
      <w:r>
        <w:t>[ ] Wykonuję inną umowę zlecenia / usług.</w:t>
      </w:r>
    </w:p>
    <w:p>
      <w:pPr>
        <w:pStyle w:val="ListBullet"/>
        <w:spacing w:after="40"/>
      </w:pPr>
      <w:r>
        <w:t>[ ] Prowadzę pozarolniczą działalność gospodarczą.</w:t>
      </w:r>
    </w:p>
    <w:p>
      <w:pPr>
        <w:pStyle w:val="ListBullet"/>
        <w:spacing w:after="40"/>
      </w:pPr>
      <w:r>
        <w:t>[ ] Pobieram emeryturę lub rentę.</w:t>
      </w:r>
    </w:p>
    <w:p>
      <w:pPr>
        <w:pStyle w:val="ListBullet"/>
        <w:spacing w:after="40"/>
      </w:pPr>
      <w:r>
        <w:t>[ ] Podlegam ubezpieczeniu społecznemu rolników (KRUS).</w:t>
      </w:r>
    </w:p>
    <w:p>
      <w:pPr>
        <w:pStyle w:val="ListBullet"/>
        <w:spacing w:after="40"/>
      </w:pPr>
      <w:r>
        <w:t>[ ] Przebywam na urlopie macierzyńskim / rodzicielskim / wychowawczym lub pobieram zasiłek macierzyński.</w:t>
      </w:r>
    </w:p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2952"/>
        <w:gridCol w:w="6768"/>
      </w:tblGrid>
      <w:tr>
        <w:tc>
          <w:tcPr>
            <w:tcW w:type="dxa" w:w="29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8"/>
              </w:rPr>
              <w:t>Szczegóły innych tytułów</w:t>
            </w:r>
          </w:p>
        </w:tc>
        <w:tc>
          <w:tcPr>
            <w:tcW w:type="dxa" w:w="67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  <w:t>rodzaj tytułu, płatnik, okres, deklarowana podstawa - bez wpisywania danych zbędnych</w:t>
            </w:r>
            <w:r>
              <w:br/>
            </w:r>
            <w:r>
              <w:br/>
            </w:r>
          </w:p>
        </w:tc>
      </w:tr>
    </w:tbl>
    <w:p>
      <w:pPr>
        <w:pStyle w:val="Heading2"/>
        <w:keepNext/>
      </w:pPr>
      <w:r>
        <w:t>D. Wnioski ubezpieczeniowe i podatkowe</w:t>
      </w:r>
    </w:p>
    <w:p>
      <w:pPr>
        <w:pStyle w:val="ListBullet"/>
        <w:spacing w:after="40"/>
      </w:pPr>
      <w:r>
        <w:t>[ ] Wnoszę o objęcie dobrowolnym ubezpieczeniem chorobowym od dnia ____________ (jeżeli jest dopuszczalne).</w:t>
      </w:r>
    </w:p>
    <w:p>
      <w:pPr>
        <w:pStyle w:val="ListBullet"/>
        <w:spacing w:after="40"/>
      </w:pPr>
      <w:r>
        <w:t>[ ] Nie wnoszę o dobrowolne ubezpieczenie chorobowe.</w:t>
      </w:r>
    </w:p>
    <w:p>
      <w:pPr>
        <w:pStyle w:val="ListBullet"/>
        <w:spacing w:after="40"/>
      </w:pPr>
      <w:r>
        <w:t>[ ] PIT-2 składam osobno / przekazałem(-am) płatnikowi w dniu ____________.</w:t>
      </w:r>
    </w:p>
    <w:p>
      <w:pPr>
        <w:pStyle w:val="ListBullet"/>
        <w:spacing w:after="40"/>
      </w:pPr>
      <w:r>
        <w:t>[ ] Jestem polskim rezydentem podatkowym.</w:t>
      </w:r>
    </w:p>
    <w:p>
      <w:pPr>
        <w:pStyle w:val="ListBullet"/>
        <w:spacing w:after="40"/>
      </w:pPr>
      <w:r>
        <w:t>[ ] Jestem nierezydentem; dołączam certyfikat rezydencji, jeżeli jest wymagany.</w:t>
      </w:r>
    </w:p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9720"/>
      </w:tblGrid>
      <w:tr>
        <w:tc>
          <w:tcPr>
            <w:tcW w:type="dxa" w:w="9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8E8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B2545"/>
                <w:sz w:val="18"/>
              </w:rPr>
              <w:t xml:space="preserve">Aktualizacja danych: </w:t>
            </w:r>
            <w:r>
              <w:rPr>
                <w:rFonts w:ascii="Calibri" w:hAnsi="Calibri"/>
                <w:b w:val="0"/>
                <w:i w:val="0"/>
                <w:color w:val="293241"/>
                <w:sz w:val="18"/>
              </w:rPr>
              <w:t>zobowiązuję się niezwłocznie poinformować zleceniodawcę o zmianie statusu studenta, ukończeniu 26 lat, zmianie innych tytułów ubezpieczeniowych, rezydencji podatkowej lub innych okoliczności wpływających na rozliczenia.</w:t>
            </w:r>
          </w:p>
        </w:tc>
      </w:tr>
    </w:tbl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4860"/>
        <w:gridCol w:w="4860"/>
      </w:tblGrid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Miejscowość i data</w:t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7"/>
              </w:rPr>
              <w:t>Czytelny podpis zleceniobiorcy</w:t>
            </w:r>
          </w:p>
        </w:tc>
      </w:tr>
      <w:tr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  <w:tc>
          <w:tcPr>
            <w:tcW w:type="dxa" w:w="48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/>
                <w:color w:val="7B8491"/>
                <w:sz w:val="16"/>
              </w:rPr>
            </w:r>
          </w:p>
        </w:tc>
      </w:tr>
    </w:tbl>
    <w:p>
      <w:pPr>
        <w:spacing w:before="100" w:after="60"/>
      </w:pPr>
      <w:r>
        <w:rPr>
          <w:rFonts w:ascii="Calibri" w:hAnsi="Calibri"/>
          <w:b/>
          <w:i w:val="0"/>
          <w:color w:val="555B66"/>
          <w:sz w:val="15"/>
        </w:rPr>
        <w:t xml:space="preserve">Podstawa opracowania: </w:t>
      </w:r>
      <w:r>
        <w:rPr>
          <w:rFonts w:ascii="Calibri" w:hAnsi="Calibri"/>
          <w:b w:val="0"/>
          <w:i w:val="0"/>
          <w:color w:val="555B66"/>
          <w:sz w:val="15"/>
        </w:rPr>
        <w:t>ustawa o systemie ubezpieczeń społecznych, ustawa o świadczeniach opieki zdrowotnej i ustawa o PIT; aktualne wyjaśnienia ZUS dotyczące umów cywilnoprawnych</w:t>
      </w:r>
      <w:r>
        <w:rPr>
          <w:rFonts w:ascii="Calibri" w:hAnsi="Calibri"/>
          <w:b w:val="0"/>
          <w:i w:val="0"/>
          <w:color w:val="0054A6"/>
          <w:sz w:val="14"/>
        </w:rPr>
        <w:t xml:space="preserve"> | https://www.zus.pl/en/-/umowy-cywilnoprawne-w-ubezpieczeniach-spolecznych</w:t>
      </w:r>
    </w:p>
    <w:p>
      <w:pPr>
        <w:sectPr>
          <w:headerReference w:type="default" r:id="rId13"/>
          <w:footerReference w:type="default" r:id="rId14"/>
          <w:pgSz w:w="11906" w:h="16838"/>
          <w:pgMar w:top="850" w:right="850" w:bottom="850" w:left="850" w:header="369" w:footer="369" w:gutter="0"/>
          <w:cols w:space="720"/>
          <w:docGrid w:linePitch="360"/>
        </w:sectPr>
      </w:pPr>
    </w:p>
    <w:p>
      <w:pPr>
        <w:spacing w:after="40"/>
      </w:pPr>
      <w:r>
        <w:rPr>
          <w:rFonts w:ascii="Calibri" w:hAnsi="Calibri"/>
          <w:b/>
          <w:i w:val="0"/>
          <w:color w:val="0054A6"/>
          <w:sz w:val="17"/>
        </w:rPr>
        <w:t>FORMULARZ 6</w:t>
      </w:r>
    </w:p>
    <w:p>
      <w:pPr>
        <w:spacing w:before="0" w:after="80"/>
      </w:pPr>
      <w:r>
        <w:rPr>
          <w:rFonts w:ascii="Calibri" w:hAnsi="Calibri"/>
          <w:b/>
          <w:i w:val="0"/>
          <w:color w:val="0B2545"/>
          <w:sz w:val="34"/>
        </w:rPr>
        <w:t>Miesięczny rejestr godzin realizacji zlecenia</w:t>
      </w:r>
    </w:p>
    <w:p>
      <w:pPr>
        <w:spacing w:after="160"/>
      </w:pPr>
      <w:r>
        <w:rPr>
          <w:rFonts w:ascii="Calibri" w:hAnsi="Calibri"/>
          <w:b w:val="0"/>
          <w:i w:val="0"/>
          <w:color w:val="555B66"/>
          <w:sz w:val="19"/>
        </w:rPr>
        <w:t>Potwierdzenie liczby godzin wykonania zlecenia lub świadczenia usług</w:t>
      </w:r>
    </w:p>
    <w:tbl>
      <w:tblPr>
        <w:tblW w:type="dxa" w:w="9720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9720"/>
      </w:tblGrid>
      <w:tr>
        <w:tc>
          <w:tcPr>
            <w:tcW w:type="dxa" w:w="972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7"/>
              </w:rPr>
              <w:t>MATERIAŁ AUTORSKI DEKRET  |  WERSJA 1.0  |  25.08.2026</w:t>
            </w:r>
          </w:p>
        </w:tc>
      </w:tr>
    </w:tbl>
    <w:tbl>
      <w:tblPr>
        <w:tblW w:type="dxa" w:w="14256"/>
        <w:jc w:val="left"/>
        <w:tblLayout w:type="fixed"/>
        <w:tblLook w:firstColumn="1" w:firstRow="1" w:lastColumn="0" w:lastRow="0" w:noHBand="0" w:noVBand="1" w:val="04A0"/>
        <w:tblInd w:w="8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3168"/>
        <w:gridCol w:w="3960"/>
        <w:gridCol w:w="3168"/>
        <w:gridCol w:w="3960"/>
      </w:tblGrid>
      <w:tr>
        <w:tc>
          <w:tcPr>
            <w:tcW w:type="dxa" w:w="31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0B2545"/>
                <w:sz w:val="15"/>
              </w:rPr>
              <w:t>Zleceniodawca:</w:t>
              <w:br/>
              <w:t>________________________</w:t>
            </w:r>
          </w:p>
        </w:tc>
        <w:tc>
          <w:tcPr>
            <w:tcW w:type="dxa" w:w="39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0B2545"/>
                <w:sz w:val="15"/>
              </w:rPr>
              <w:t>Zleceniobiorca:</w:t>
              <w:br/>
              <w:t>________________________</w:t>
            </w:r>
          </w:p>
        </w:tc>
        <w:tc>
          <w:tcPr>
            <w:tcW w:type="dxa" w:w="31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0B2545"/>
                <w:sz w:val="15"/>
              </w:rPr>
              <w:t>Nr i data umowy:</w:t>
              <w:br/>
              <w:t>________________________</w:t>
            </w:r>
          </w:p>
        </w:tc>
        <w:tc>
          <w:tcPr>
            <w:tcW w:type="dxa" w:w="39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r>
              <w:rPr>
                <w:rFonts w:ascii="Calibri" w:hAnsi="Calibri"/>
                <w:b/>
                <w:i w:val="0"/>
                <w:color w:val="0B2545"/>
                <w:sz w:val="15"/>
              </w:rPr>
              <w:t>Miesiąc / rok:</w:t>
              <w:br/>
              <w:t>________________________</w:t>
            </w:r>
          </w:p>
        </w:tc>
      </w:tr>
      <w:tr>
        <w:tc>
          <w:tcPr>
            <w:tcW w:type="dxa" w:w="31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r>
              <w:rPr>
                <w:rFonts w:ascii="Calibri" w:hAnsi="Calibri"/>
                <w:b w:val="0"/>
                <w:i w:val="0"/>
                <w:color w:val="0B2545"/>
                <w:sz w:val="15"/>
              </w:rPr>
              <w:t>Sposób potwierdzania godzin:</w:t>
              <w:br/>
              <w:t>________________________</w:t>
            </w:r>
          </w:p>
        </w:tc>
        <w:tc>
          <w:tcPr>
            <w:tcW w:type="dxa" w:w="39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r>
              <w:rPr>
                <w:rFonts w:ascii="Calibri" w:hAnsi="Calibri"/>
                <w:b w:val="0"/>
                <w:i w:val="0"/>
                <w:color w:val="0B2545"/>
                <w:sz w:val="15"/>
              </w:rPr>
              <w:t>Termin przekazania:</w:t>
              <w:br/>
              <w:t>________________________</w:t>
            </w:r>
          </w:p>
        </w:tc>
        <w:tc>
          <w:tcPr>
            <w:tcW w:type="dxa" w:w="316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r>
              <w:rPr>
                <w:rFonts w:ascii="Calibri" w:hAnsi="Calibri"/>
                <w:b w:val="0"/>
                <w:i w:val="0"/>
                <w:color w:val="0B2545"/>
                <w:sz w:val="15"/>
              </w:rPr>
              <w:t>Stawka / zasada wynagrodzenia:</w:t>
              <w:br/>
              <w:t>________________________</w:t>
            </w:r>
          </w:p>
        </w:tc>
        <w:tc>
          <w:tcPr>
            <w:tcW w:type="dxa" w:w="396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r>
              <w:rPr>
                <w:rFonts w:ascii="Calibri" w:hAnsi="Calibri"/>
                <w:b w:val="0"/>
                <w:i w:val="0"/>
                <w:color w:val="0B2545"/>
                <w:sz w:val="15"/>
              </w:rPr>
              <w:t>Projekt / zakres usług:</w:t>
              <w:br/>
              <w:t>________________________</w:t>
            </w:r>
          </w:p>
        </w:tc>
      </w:tr>
    </w:tbl>
    <w:p>
      <w:pPr>
        <w:spacing w:after="0"/>
      </w:pPr>
    </w:p>
    <w:tbl>
      <w:tblPr>
        <w:tblW w:type="dxa" w:w="14213"/>
        <w:jc w:val="left"/>
        <w:tblLayout w:type="fixed"/>
        <w:tblLook w:firstColumn="1" w:firstRow="1" w:lastColumn="0" w:lastRow="0" w:noHBand="0" w:noVBand="1" w:val="04A0"/>
        <w:tblInd w:w="80" w:type="dxa"/>
        <w:tblBorders>
          <w:top w:val="single" w:sz="3" w:space="0" w:color="AEB7C2"/>
          <w:left w:val="single" w:sz="3" w:space="0" w:color="AEB7C2"/>
          <w:bottom w:val="single" w:sz="3" w:space="0" w:color="AEB7C2"/>
          <w:right w:val="single" w:sz="3" w:space="0" w:color="AEB7C2"/>
          <w:insideH w:val="single" w:sz="3" w:space="0" w:color="AEB7C2"/>
          <w:insideV w:val="single" w:sz="3" w:space="0" w:color="AEB7C2"/>
        </w:tblBorders>
      </w:tblPr>
      <w:tblGrid>
        <w:gridCol w:w="605"/>
        <w:gridCol w:w="1080"/>
        <w:gridCol w:w="936"/>
        <w:gridCol w:w="936"/>
        <w:gridCol w:w="936"/>
        <w:gridCol w:w="1152"/>
        <w:gridCol w:w="4536"/>
        <w:gridCol w:w="2088"/>
        <w:gridCol w:w="1944"/>
      </w:tblGrid>
      <w:tr>
        <w:trPr>
          <w:tblHeader w:val="true"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4"/>
              </w:rPr>
              <w:t>Lp.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4"/>
              </w:rPr>
              <w:t>Data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4"/>
              </w:rPr>
              <w:t>Od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4"/>
              </w:rPr>
              <w:t>Do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4"/>
              </w:rPr>
              <w:t>Przerwa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4"/>
              </w:rPr>
              <w:t>Liczba godzin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4"/>
              </w:rPr>
              <w:t>Opis czynności / rezultat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4"/>
              </w:rPr>
              <w:t>Tryb / miejsce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EAF2FB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B2545"/>
                <w:sz w:val="14"/>
              </w:rPr>
              <w:t>Uwagi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1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2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3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4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5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6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7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8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9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10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11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12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13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14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15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16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17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18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19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20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21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22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23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24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25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26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27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28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29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30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5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111827"/>
                <w:sz w:val="14"/>
              </w:rPr>
              <w:t>31</w:t>
            </w:r>
          </w:p>
        </w:tc>
        <w:tc>
          <w:tcPr>
            <w:tcW w:type="dxa" w:w="1080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9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152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453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208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  <w:tc>
          <w:tcPr>
            <w:tcW w:type="dxa" w:w="1944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4"/>
              </w:rPr>
              <w:t xml:space="preserve"> </w:t>
            </w:r>
          </w:p>
        </w:tc>
      </w:tr>
    </w:tbl>
    <w:p>
      <w:pPr>
        <w:spacing w:before="60"/>
      </w:pPr>
      <w:r>
        <w:rPr>
          <w:rFonts w:ascii="Calibri" w:hAnsi="Calibri"/>
          <w:b/>
          <w:i w:val="0"/>
          <w:color w:val="0B2545"/>
          <w:sz w:val="16"/>
        </w:rPr>
        <w:t>Łączna liczba godzin w miesiącu: ____________    |    Wynagrodzenie brutto: ____________________</w:t>
      </w:r>
    </w:p>
    <w:tbl>
      <w:tblPr>
        <w:tblW w:type="dxa" w:w="14256"/>
        <w:jc w:val="left"/>
        <w:tblLayout w:type="fixed"/>
        <w:tblLook w:firstColumn="1" w:firstRow="1" w:lastColumn="0" w:lastRow="0" w:noHBand="0" w:noVBand="1" w:val="04A0"/>
        <w:tblInd w:w="8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7128"/>
        <w:gridCol w:w="7128"/>
      </w:tblGrid>
      <w:tr>
        <w:tc>
          <w:tcPr>
            <w:tcW w:type="dxa" w:w="712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6"/>
              </w:rPr>
              <w:t>Data i podpis zleceniobiorcy / potwierdzenie elektroniczne</w:t>
            </w:r>
          </w:p>
        </w:tc>
        <w:tc>
          <w:tcPr>
            <w:tcW w:type="dxa" w:w="712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3F5F7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/>
                <w:i w:val="0"/>
                <w:color w:val="111827"/>
                <w:sz w:val="16"/>
              </w:rPr>
              <w:t>Data i podpis zleceniodawcy / akceptacja</w:t>
            </w:r>
          </w:p>
        </w:tc>
      </w:tr>
      <w:tr>
        <w:tc>
          <w:tcPr>
            <w:tcW w:type="dxa" w:w="712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6"/>
              </w:rPr>
              <w:br/>
            </w:r>
          </w:p>
        </w:tc>
        <w:tc>
          <w:tcPr>
            <w:tcW w:type="dxa" w:w="7128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</w:tcPr>
          <w:p>
            <w:pPr>
              <w:spacing w:before="0" w:after="0" w:line="252" w:lineRule="auto"/>
            </w:pPr>
            <w:r/>
            <w:r>
              <w:rPr>
                <w:rFonts w:ascii="Calibri" w:hAnsi="Calibri"/>
                <w:b w:val="0"/>
                <w:i w:val="0"/>
                <w:color w:val="111827"/>
                <w:sz w:val="16"/>
              </w:rPr>
              <w:br/>
            </w:r>
          </w:p>
        </w:tc>
      </w:tr>
    </w:tbl>
    <w:tbl>
      <w:tblPr>
        <w:tblW w:type="dxa" w:w="14256"/>
        <w:jc w:val="left"/>
        <w:tblLayout w:type="fixed"/>
        <w:tblLook w:firstColumn="1" w:firstRow="1" w:lastColumn="0" w:lastRow="0" w:noHBand="0" w:noVBand="1" w:val="04A0"/>
        <w:tblInd w:w="80" w:type="dxa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14256"/>
      </w:tblGrid>
      <w:tr>
        <w:tc>
          <w:tcPr>
            <w:tcW w:type="dxa" w:w="14256"/>
            <w:tcMar>
              <w:top w:w="80" w:type="dxa"/>
              <w:start w:w="110" w:type="dxa"/>
              <w:bottom w:w="80" w:type="dxa"/>
              <w:end w:w="110" w:type="dxa"/>
            </w:tcMar>
            <w:vAlign w:val="center"/>
            <w:shd w:fill="FFF8E8"/>
          </w:tcPr>
          <w:p>
            <w:r>
              <w:rPr>
                <w:rFonts w:ascii="Calibri" w:hAnsi="Calibri"/>
                <w:b/>
                <w:i w:val="0"/>
                <w:color w:val="0B2545"/>
                <w:sz w:val="16"/>
              </w:rPr>
              <w:t xml:space="preserve">Przechowywanie: </w:t>
            </w:r>
            <w:r>
              <w:rPr>
                <w:rFonts w:ascii="Calibri" w:hAnsi="Calibri"/>
                <w:b w:val="0"/>
                <w:i w:val="0"/>
                <w:color w:val="293241"/>
                <w:sz w:val="16"/>
              </w:rPr>
              <w:t>dokumenty określające sposób potwierdzania godzin i potwierdzające liczbę godzin należy przechowywać przez 3 lata od dnia wymagalności wynagrodzenia.</w:t>
            </w:r>
          </w:p>
        </w:tc>
      </w:tr>
    </w:tbl>
    <w:p>
      <w:pPr>
        <w:spacing w:before="100" w:after="60"/>
      </w:pPr>
      <w:r>
        <w:rPr>
          <w:rFonts w:ascii="Calibri" w:hAnsi="Calibri"/>
          <w:b/>
          <w:i w:val="0"/>
          <w:color w:val="555B66"/>
          <w:sz w:val="15"/>
        </w:rPr>
        <w:t xml:space="preserve">Podstawa opracowania: </w:t>
      </w:r>
      <w:r>
        <w:rPr>
          <w:rFonts w:ascii="Calibri" w:hAnsi="Calibri"/>
          <w:b w:val="0"/>
          <w:i w:val="0"/>
          <w:color w:val="555B66"/>
          <w:sz w:val="15"/>
        </w:rPr>
        <w:t>art. 8b-8c ustawy o minimalnym wynagrodzeniu za pracę</w:t>
      </w:r>
      <w:r>
        <w:rPr>
          <w:rFonts w:ascii="Calibri" w:hAnsi="Calibri"/>
          <w:b w:val="0"/>
          <w:i w:val="0"/>
          <w:color w:val="0054A6"/>
          <w:sz w:val="14"/>
        </w:rPr>
        <w:t xml:space="preserve"> | https://eli.gov.pl/api/acts/DU/2024/1773/text.html</w:t>
      </w:r>
    </w:p>
    <w:sectPr w:rsidR="00FC693F" w:rsidRPr="0006063C" w:rsidSect="00034616">
      <w:headerReference w:type="default" r:id="rId15"/>
      <w:footerReference w:type="default" r:id="rId16"/>
      <w:pgSz w:w="16838" w:h="11906" w:orient="landscape"/>
      <w:pgMar w:top="652" w:right="652" w:bottom="652" w:left="652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555B66"/>
        <w:sz w:val="14"/>
      </w:rPr>
      <w:t xml:space="preserve">Materiał autorski DEKRET | wersja 1.0 | 25.08.2026 | strona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555B66"/>
        <w:sz w:val="14"/>
      </w:rPr>
      <w:t xml:space="preserve">Materiał autorski DEKRET | wersja 1.0 | 25.08.2026 | strona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555B66"/>
        <w:sz w:val="14"/>
      </w:rPr>
      <w:t xml:space="preserve">Materiał autorski DEKRET | wersja 1.0 | 25.08.2026 | strona </w:t>
    </w:r>
    <w:r>
      <w:fldChar w:fldCharType="begin"/>
      <w:instrText xml:space="preserve">PAGE</w:instrText>
      <w:fldChar w:fldCharType="end"/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555B66"/>
        <w:sz w:val="14"/>
      </w:rPr>
      <w:t xml:space="preserve">Materiał autorski DEKRET | wersja 1.0 | 25.08.2026 | strona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/>
        <w:b/>
        <w:i w:val="0"/>
        <w:color w:val="0054A6"/>
        <w:sz w:val="16"/>
      </w:rPr>
      <w:t>DEKRET  |  BIURO RACHUNKOWE</w:t>
    </w:r>
    <w:r>
      <w:rPr>
        <w:rFonts w:ascii="Calibri" w:hAnsi="Calibri"/>
        <w:b w:val="0"/>
        <w:i w:val="0"/>
        <w:color w:val="555B66"/>
        <w:sz w:val="15"/>
      </w:rPr>
      <w:t xml:space="preserve">     PAKIET FORMULARZY KADROWO-PLACOWYCH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/>
        <w:b/>
        <w:i w:val="0"/>
        <w:color w:val="0054A6"/>
        <w:sz w:val="16"/>
      </w:rPr>
      <w:t>DEKRET  |  BIURO RACHUNKOWE</w:t>
    </w:r>
    <w:r>
      <w:rPr>
        <w:rFonts w:ascii="Calibri" w:hAnsi="Calibri"/>
        <w:b w:val="0"/>
        <w:i w:val="0"/>
        <w:color w:val="555B66"/>
        <w:sz w:val="15"/>
      </w:rPr>
      <w:t xml:space="preserve">     PAKIET FORMULARZY KADROWO-PLACOWYCH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/>
        <w:b/>
        <w:i w:val="0"/>
        <w:color w:val="0054A6"/>
        <w:sz w:val="16"/>
      </w:rPr>
      <w:t>DEKRET  |  BIURO RACHUNKOWE</w:t>
    </w:r>
    <w:r>
      <w:rPr>
        <w:rFonts w:ascii="Calibri" w:hAnsi="Calibri"/>
        <w:b w:val="0"/>
        <w:i w:val="0"/>
        <w:color w:val="555B66"/>
        <w:sz w:val="15"/>
      </w:rPr>
      <w:t xml:space="preserve">     PAKIET FORMULARZY KADROWO-PLACOWYCH</w:t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/>
        <w:b/>
        <w:i w:val="0"/>
        <w:color w:val="0054A6"/>
        <w:sz w:val="16"/>
      </w:rPr>
      <w:t>DEKRET  |  BIURO RACHUNKOWE</w:t>
    </w:r>
    <w:r>
      <w:rPr>
        <w:rFonts w:ascii="Calibri" w:hAnsi="Calibri"/>
        <w:b w:val="0"/>
        <w:i w:val="0"/>
        <w:color w:val="555B66"/>
        <w:sz w:val="15"/>
      </w:rPr>
      <w:t xml:space="preserve">     PAKIET FORMULARZY KADROWO-PLACOWYCH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54A6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0054A6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B2545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ind w:left="255" w:hanging="125"/>
      <w:contextualSpacing/>
    </w:pPr>
    <w:rPr>
      <w:rFonts w:ascii="Calibri" w:hAnsi="Calibri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Pakiet autorskich formularzy kadrowo-płacowych DEKRET</dc:title>
  <dc:subject>Sześć autorskich formularzy kadrowo-płacowych</dc:subject>
  <dc:creator>Biuro Rachunkowe DEKRET</dc:creator>
  <cp:keywords/>
  <dc:description>Materiał autorski DEKRET, wersja 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